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>УТВЕРЖДАЮ</w:t>
      </w:r>
    </w:p>
    <w:p w:rsidR="00B31A70" w:rsidRPr="00317C58" w:rsidRDefault="00B31A70" w:rsidP="00B31A70">
      <w:pPr>
        <w:ind w:firstLine="6804"/>
        <w:rPr>
          <w:rFonts w:ascii="Arial" w:hAnsi="Arial" w:cs="Arial"/>
        </w:rPr>
      </w:pPr>
    </w:p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>Ректор РЭШ</w:t>
      </w:r>
    </w:p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>А. Д. Суворов</w:t>
      </w:r>
    </w:p>
    <w:p w:rsidR="00B31A70" w:rsidRDefault="00B31A70" w:rsidP="00B31A70">
      <w:pPr>
        <w:ind w:firstLine="6804"/>
        <w:rPr>
          <w:rFonts w:ascii="Arial" w:hAnsi="Arial" w:cs="Arial"/>
        </w:rPr>
      </w:pPr>
    </w:p>
    <w:p w:rsidR="00B31A70" w:rsidRPr="00FE6870" w:rsidRDefault="00B31A70" w:rsidP="00B31A70">
      <w:pPr>
        <w:ind w:firstLine="6804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дата</w:t>
      </w:r>
      <w:r w:rsidRPr="00FE6870">
        <w:rPr>
          <w:rFonts w:ascii="Arial" w:hAnsi="Arial" w:cs="Arial"/>
          <w:highlight w:val="green"/>
        </w:rPr>
        <w:t>.</w:t>
      </w:r>
    </w:p>
    <w:p w:rsidR="00B31A70" w:rsidRDefault="00B31A70" w:rsidP="00B31A70">
      <w:pPr>
        <w:jc w:val="center"/>
        <w:rPr>
          <w:i/>
          <w:sz w:val="28"/>
          <w:szCs w:val="28"/>
        </w:rPr>
      </w:pPr>
    </w:p>
    <w:p w:rsidR="00B31A70" w:rsidRDefault="00B31A70" w:rsidP="00B31A7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Расписание занятий по программе повышения квалификации </w:t>
      </w:r>
    </w:p>
    <w:p w:rsidR="00B31A70" w:rsidRPr="00735D76" w:rsidRDefault="00B31A70" w:rsidP="00B31A70">
      <w:pPr>
        <w:jc w:val="center"/>
        <w:rPr>
          <w:i/>
          <w:sz w:val="28"/>
          <w:szCs w:val="28"/>
        </w:rPr>
      </w:pPr>
      <w:r w:rsidRPr="006750D2">
        <w:rPr>
          <w:rFonts w:ascii="Arial" w:hAnsi="Arial" w:cs="Arial"/>
          <w:i/>
          <w:sz w:val="22"/>
          <w:szCs w:val="22"/>
        </w:rPr>
        <w:t>«</w:t>
      </w:r>
      <w:r w:rsidRPr="00D609AB">
        <w:rPr>
          <w:sz w:val="26"/>
          <w:szCs w:val="26"/>
        </w:rPr>
        <w:t>П</w:t>
      </w:r>
      <w:r>
        <w:rPr>
          <w:sz w:val="26"/>
          <w:szCs w:val="26"/>
        </w:rPr>
        <w:t>РАКТИЧЕСКИЙ</w:t>
      </w:r>
      <w:r w:rsidRPr="00D609AB">
        <w:rPr>
          <w:sz w:val="26"/>
          <w:szCs w:val="26"/>
        </w:rPr>
        <w:t xml:space="preserve"> КУРС АНГЛИЙСКО</w:t>
      </w:r>
      <w:r>
        <w:rPr>
          <w:sz w:val="26"/>
          <w:szCs w:val="26"/>
        </w:rPr>
        <w:t>ГО</w:t>
      </w:r>
      <w:r w:rsidRPr="00D609AB">
        <w:rPr>
          <w:sz w:val="26"/>
          <w:szCs w:val="26"/>
        </w:rPr>
        <w:t xml:space="preserve"> ЯЗЫК</w:t>
      </w:r>
      <w:r>
        <w:rPr>
          <w:sz w:val="26"/>
          <w:szCs w:val="26"/>
        </w:rPr>
        <w:t>А</w:t>
      </w:r>
      <w:r w:rsidRPr="006750D2">
        <w:rPr>
          <w:rFonts w:ascii="Arial" w:hAnsi="Arial" w:cs="Arial"/>
          <w:i/>
          <w:sz w:val="22"/>
          <w:szCs w:val="22"/>
        </w:rPr>
        <w:t>»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i/>
          <w:sz w:val="30"/>
          <w:szCs w:val="30"/>
        </w:rPr>
        <w:t>6</w:t>
      </w:r>
      <w:r w:rsidRPr="00735D76">
        <w:rPr>
          <w:i/>
          <w:sz w:val="30"/>
          <w:szCs w:val="30"/>
        </w:rPr>
        <w:t xml:space="preserve">0 </w:t>
      </w:r>
      <w:r>
        <w:rPr>
          <w:i/>
          <w:sz w:val="30"/>
          <w:szCs w:val="30"/>
        </w:rPr>
        <w:t>аудиторных</w:t>
      </w:r>
      <w:r w:rsidRPr="00735D76">
        <w:rPr>
          <w:i/>
          <w:sz w:val="30"/>
          <w:szCs w:val="30"/>
        </w:rPr>
        <w:t xml:space="preserve"> час</w:t>
      </w:r>
      <w:r>
        <w:rPr>
          <w:i/>
          <w:sz w:val="30"/>
          <w:szCs w:val="30"/>
        </w:rPr>
        <w:t>ов</w:t>
      </w:r>
    </w:p>
    <w:p w:rsidR="00EF4579" w:rsidRDefault="00EF4579" w:rsidP="00EF4579">
      <w:pPr>
        <w:rPr>
          <w:sz w:val="26"/>
          <w:szCs w:val="26"/>
        </w:rPr>
      </w:pPr>
    </w:p>
    <w:p w:rsidR="006300CA" w:rsidRPr="006907FC" w:rsidRDefault="006300CA" w:rsidP="006300C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Занятия проходят</w:t>
      </w:r>
      <w:r w:rsidRPr="006907FC">
        <w:rPr>
          <w:b/>
          <w:sz w:val="28"/>
          <w:szCs w:val="28"/>
          <w:u w:val="single"/>
        </w:rPr>
        <w:t>:</w:t>
      </w:r>
    </w:p>
    <w:p w:rsidR="006300CA" w:rsidRPr="006907FC" w:rsidRDefault="00361EA9" w:rsidP="006300CA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Понедельник</w:t>
      </w:r>
      <w:r w:rsidR="006300CA">
        <w:rPr>
          <w:b/>
          <w:i/>
          <w:sz w:val="28"/>
          <w:szCs w:val="28"/>
        </w:rPr>
        <w:t xml:space="preserve">: </w:t>
      </w:r>
      <w:r w:rsidR="006300CA" w:rsidRPr="006907FC">
        <w:rPr>
          <w:b/>
          <w:i/>
          <w:sz w:val="28"/>
          <w:szCs w:val="28"/>
        </w:rPr>
        <w:t>18:45 -22.00 (15 минут перерыв)</w:t>
      </w:r>
      <w:r w:rsidR="006300CA">
        <w:rPr>
          <w:b/>
          <w:i/>
          <w:sz w:val="28"/>
          <w:szCs w:val="28"/>
        </w:rPr>
        <w:t>.</w:t>
      </w:r>
    </w:p>
    <w:p w:rsidR="006300CA" w:rsidRDefault="00E51CE8" w:rsidP="006300CA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Воскресенье</w:t>
      </w:r>
      <w:r w:rsidR="006300CA">
        <w:rPr>
          <w:b/>
          <w:i/>
          <w:sz w:val="28"/>
          <w:szCs w:val="28"/>
        </w:rPr>
        <w:t xml:space="preserve">: </w:t>
      </w:r>
      <w:r w:rsidR="006300CA" w:rsidRPr="006907FC">
        <w:rPr>
          <w:b/>
          <w:i/>
          <w:sz w:val="28"/>
          <w:szCs w:val="28"/>
        </w:rPr>
        <w:t>10:00 – 15.30</w:t>
      </w:r>
      <w:r w:rsidR="006300CA">
        <w:rPr>
          <w:b/>
          <w:i/>
          <w:sz w:val="28"/>
          <w:szCs w:val="28"/>
        </w:rPr>
        <w:t xml:space="preserve"> (1 перерыв </w:t>
      </w:r>
      <w:r w:rsidR="006300CA" w:rsidRPr="006907FC">
        <w:rPr>
          <w:b/>
          <w:i/>
          <w:sz w:val="28"/>
          <w:szCs w:val="28"/>
        </w:rPr>
        <w:t>15 минут и 1 перерыв 45 минут).</w:t>
      </w:r>
    </w:p>
    <w:p w:rsidR="001A78B5" w:rsidRDefault="001A78B5" w:rsidP="006300CA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</w:t>
      </w:r>
      <w:r w:rsidR="00B9331B">
        <w:rPr>
          <w:b/>
          <w:i/>
          <w:sz w:val="28"/>
          <w:szCs w:val="28"/>
        </w:rPr>
        <w:t>НОС с 14 июня (воскресение) на 06 июня</w:t>
      </w:r>
      <w:r>
        <w:rPr>
          <w:b/>
          <w:i/>
          <w:sz w:val="28"/>
          <w:szCs w:val="28"/>
        </w:rPr>
        <w:t xml:space="preserve"> (суббота)</w:t>
      </w:r>
    </w:p>
    <w:p w:rsidR="00B9331B" w:rsidRDefault="00B9331B" w:rsidP="006300CA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ПЕРЕНОС с 31 мая (воскресение) на 23 мая (суббота)</w:t>
      </w:r>
    </w:p>
    <w:p w:rsidR="00B9331B" w:rsidRDefault="00B9331B" w:rsidP="006300CA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ПЕРЕНОС с 1 июня </w:t>
      </w:r>
      <w:r w:rsidR="00B561FD">
        <w:rPr>
          <w:b/>
          <w:i/>
          <w:sz w:val="28"/>
          <w:szCs w:val="28"/>
        </w:rPr>
        <w:t>(понедельник) на 4 июня (четверг</w:t>
      </w:r>
      <w:r>
        <w:rPr>
          <w:b/>
          <w:i/>
          <w:sz w:val="28"/>
          <w:szCs w:val="28"/>
        </w:rPr>
        <w:t>)</w:t>
      </w:r>
    </w:p>
    <w:p w:rsidR="00EF4579" w:rsidRPr="002C24A1" w:rsidRDefault="00EF4579" w:rsidP="00B31A70">
      <w:pPr>
        <w:jc w:val="right"/>
        <w:rPr>
          <w:b/>
          <w:sz w:val="28"/>
          <w:szCs w:val="28"/>
          <w:u w:val="single"/>
        </w:rPr>
      </w:pPr>
      <w:bookmarkStart w:id="0" w:name="_GoBack"/>
      <w:bookmarkEnd w:id="0"/>
    </w:p>
    <w:p w:rsidR="00B31A70" w:rsidRPr="001F71FF" w:rsidRDefault="00B31A70" w:rsidP="00B31A70">
      <w:pPr>
        <w:rPr>
          <w:rFonts w:ascii="Arial" w:hAnsi="Arial" w:cs="Arial"/>
          <w:sz w:val="20"/>
          <w:szCs w:val="20"/>
        </w:rPr>
      </w:pPr>
    </w:p>
    <w:tbl>
      <w:tblPr>
        <w:tblW w:w="112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275"/>
        <w:gridCol w:w="2268"/>
        <w:gridCol w:w="1797"/>
      </w:tblGrid>
      <w:tr w:rsidR="00B31A70" w:rsidRPr="00973092" w:rsidTr="00EF4579">
        <w:trPr>
          <w:trHeight w:val="492"/>
        </w:trPr>
        <w:tc>
          <w:tcPr>
            <w:tcW w:w="5955" w:type="dxa"/>
            <w:vAlign w:val="center"/>
          </w:tcPr>
          <w:p w:rsidR="00B31A70" w:rsidRPr="00445DE6" w:rsidRDefault="00B31A70" w:rsidP="00B31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1275" w:type="dxa"/>
            <w:vAlign w:val="center"/>
          </w:tcPr>
          <w:p w:rsidR="00B31A70" w:rsidRPr="00445DE6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Вид занятия</w:t>
            </w:r>
          </w:p>
        </w:tc>
        <w:tc>
          <w:tcPr>
            <w:tcW w:w="2268" w:type="dxa"/>
            <w:vAlign w:val="center"/>
          </w:tcPr>
          <w:p w:rsidR="00B31A70" w:rsidRPr="00445DE6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Преподаватель</w:t>
            </w:r>
          </w:p>
        </w:tc>
        <w:tc>
          <w:tcPr>
            <w:tcW w:w="1797" w:type="dxa"/>
            <w:vAlign w:val="center"/>
          </w:tcPr>
          <w:p w:rsidR="00B31A70" w:rsidRPr="001F71FF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0A475D" w:rsidRPr="00973092" w:rsidTr="00EF4579">
        <w:trPr>
          <w:trHeight w:val="492"/>
        </w:trPr>
        <w:tc>
          <w:tcPr>
            <w:tcW w:w="5955" w:type="dxa"/>
            <w:vAlign w:val="center"/>
          </w:tcPr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Обсуждение основных типов вопросов, встречающихся в секции </w:t>
            </w:r>
            <w:r w:rsidRPr="00445DE6">
              <w:rPr>
                <w:rFonts w:ascii="Arial" w:hAnsi="Arial" w:cs="Arial"/>
                <w:sz w:val="20"/>
                <w:szCs w:val="20"/>
                <w:lang w:val="en-US"/>
              </w:rPr>
              <w:t>Listening</w:t>
            </w:r>
            <w:r w:rsidRPr="00445DE6">
              <w:rPr>
                <w:rFonts w:ascii="Arial" w:hAnsi="Arial" w:cs="Arial"/>
                <w:sz w:val="20"/>
                <w:szCs w:val="20"/>
              </w:rPr>
              <w:t>. Тактика ответов на вопросы, наиболее часто встречающиеся трудности при ответе на вопросы. Практика.</w:t>
            </w:r>
          </w:p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0A475D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Стратегии выработки навыков чтения и ответов на вопросы. Основные виды вопросов в заданиях на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Comprehension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>. Основные понятия, используемые при работе с лексикой: употребление, сочетаемость, стиль, регистр. Идиомы и фразовые глаголы.</w:t>
            </w:r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0A475D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475D" w:rsidRPr="00E51CE8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E8">
              <w:rPr>
                <w:rFonts w:ascii="Arial" w:hAnsi="Arial" w:cs="Arial"/>
                <w:sz w:val="20"/>
                <w:szCs w:val="20"/>
              </w:rPr>
              <w:t>17.05.2026</w:t>
            </w:r>
          </w:p>
          <w:p w:rsidR="000A475D" w:rsidRPr="00E51CE8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E8">
              <w:rPr>
                <w:rFonts w:ascii="Arial" w:hAnsi="Arial" w:cs="Arial"/>
                <w:sz w:val="20"/>
                <w:szCs w:val="20"/>
              </w:rPr>
              <w:t>(воскресение)</w:t>
            </w:r>
          </w:p>
          <w:p w:rsidR="000A475D" w:rsidRPr="001F71F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75D" w:rsidRPr="00973092" w:rsidTr="00EF4579">
        <w:trPr>
          <w:trHeight w:val="492"/>
        </w:trPr>
        <w:tc>
          <w:tcPr>
            <w:tcW w:w="5955" w:type="dxa"/>
            <w:vAlign w:val="center"/>
          </w:tcPr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0A475D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5C382F">
              <w:rPr>
                <w:rFonts w:ascii="Arial" w:hAnsi="Arial" w:cs="Arial"/>
                <w:sz w:val="20"/>
                <w:szCs w:val="20"/>
              </w:rPr>
              <w:t>Структура английского предложения, порядок слов. Структура сложного предложения. Типы придаточных предложений. Союзы и вводные слова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0A475D" w:rsidRPr="005C382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0A475D" w:rsidRPr="001F71F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9331B" w:rsidRPr="00973092" w:rsidTr="00CD1B0A">
        <w:trPr>
          <w:trHeight w:val="492"/>
        </w:trPr>
        <w:tc>
          <w:tcPr>
            <w:tcW w:w="5955" w:type="dxa"/>
          </w:tcPr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B9331B" w:rsidRPr="00445DE6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Тактика прослушивания текстов.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note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taking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B9331B" w:rsidRPr="00445DE6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 на общее понимание текста (тема, основная идея, цель текста). Трудности и часто встречающиеся ошибки.</w:t>
            </w:r>
          </w:p>
          <w:p w:rsidR="00B9331B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«Образование».</w:t>
            </w:r>
          </w:p>
          <w:p w:rsidR="00B9331B" w:rsidRPr="00D11D6C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B9331B" w:rsidRPr="00B9331B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9331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23</w:t>
            </w:r>
            <w:r w:rsidRPr="00B9331B">
              <w:rPr>
                <w:rFonts w:ascii="Arial" w:hAnsi="Arial" w:cs="Arial"/>
                <w:sz w:val="20"/>
                <w:szCs w:val="20"/>
                <w:highlight w:val="yellow"/>
              </w:rPr>
              <w:t>.05.2026</w:t>
            </w:r>
          </w:p>
          <w:p w:rsidR="00B9331B" w:rsidRPr="00B9331B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9331B">
              <w:rPr>
                <w:rFonts w:ascii="Arial" w:hAnsi="Arial" w:cs="Arial"/>
                <w:sz w:val="20"/>
                <w:szCs w:val="20"/>
                <w:highlight w:val="yellow"/>
              </w:rPr>
              <w:t>(суббота)</w:t>
            </w:r>
          </w:p>
          <w:p w:rsidR="00B9331B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31B">
              <w:rPr>
                <w:rFonts w:ascii="Arial" w:hAnsi="Arial" w:cs="Arial"/>
                <w:sz w:val="20"/>
                <w:szCs w:val="20"/>
                <w:highlight w:val="yellow"/>
              </w:rPr>
              <w:t>ПЕРЕНОС</w:t>
            </w:r>
          </w:p>
          <w:p w:rsidR="00B9331B" w:rsidRPr="001F71FF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31B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B9331B" w:rsidRPr="00445DE6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Работа с разными видами текстов: монолог, диалог, академическая лекция. Предугадывание темы и цели текста по вопросам.</w:t>
            </w:r>
          </w:p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B9331B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 на понимание тона и авторской позиции в тексте. Вопросы на понимание структуры текста. Вопросы, на которые дается прямой ответ в тексте.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6">
              <w:rPr>
                <w:rFonts w:ascii="Arial" w:hAnsi="Arial" w:cs="Arial"/>
                <w:sz w:val="20"/>
                <w:szCs w:val="20"/>
              </w:rPr>
              <w:t>Тема «Карьера»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9331B" w:rsidRPr="00D11D6C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5C382F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B9331B" w:rsidRPr="008677E0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 w:rsidRPr="00E51CE8">
              <w:rPr>
                <w:rFonts w:ascii="Arial" w:hAnsi="Arial" w:cs="Arial"/>
                <w:sz w:val="20"/>
                <w:szCs w:val="20"/>
              </w:rPr>
              <w:t>воскресение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9331B" w:rsidTr="00EF4579">
        <w:trPr>
          <w:trHeight w:val="777"/>
        </w:trPr>
        <w:tc>
          <w:tcPr>
            <w:tcW w:w="5955" w:type="dxa"/>
          </w:tcPr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B9331B" w:rsidRPr="00445DE6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Личные формы глагола. Система времен активного залога.</w:t>
            </w:r>
          </w:p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Система времен пассивного залога. </w:t>
            </w:r>
          </w:p>
        </w:tc>
        <w:tc>
          <w:tcPr>
            <w:tcW w:w="1275" w:type="dxa"/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B9331B" w:rsidRPr="005C382F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B9331B" w:rsidRPr="005C382F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9331B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B9331B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Причастие и герундий.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6">
              <w:rPr>
                <w:rFonts w:ascii="Arial" w:hAnsi="Arial" w:cs="Arial"/>
                <w:sz w:val="20"/>
                <w:szCs w:val="20"/>
              </w:rPr>
              <w:t>Модальность. Модальные глаголы, функции и употребление.</w:t>
            </w:r>
          </w:p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B9331B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9331B">
              <w:rPr>
                <w:rFonts w:ascii="Arial" w:hAnsi="Arial" w:cs="Arial"/>
                <w:sz w:val="20"/>
                <w:szCs w:val="20"/>
                <w:highlight w:val="yellow"/>
              </w:rPr>
              <w:t>04.06.2026</w:t>
            </w:r>
          </w:p>
          <w:p w:rsidR="00B9331B" w:rsidRPr="00B9331B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9331B">
              <w:rPr>
                <w:rFonts w:ascii="Arial" w:hAnsi="Arial" w:cs="Arial"/>
                <w:sz w:val="20"/>
                <w:szCs w:val="20"/>
                <w:highlight w:val="yellow"/>
              </w:rPr>
              <w:t>(четверг)</w:t>
            </w:r>
          </w:p>
          <w:p w:rsidR="00B9331B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31B">
              <w:rPr>
                <w:rFonts w:ascii="Arial" w:hAnsi="Arial" w:cs="Arial"/>
                <w:sz w:val="20"/>
                <w:szCs w:val="20"/>
                <w:highlight w:val="yellow"/>
              </w:rPr>
              <w:t>ПЕРЕНОС</w:t>
            </w:r>
          </w:p>
        </w:tc>
      </w:tr>
      <w:tr w:rsidR="00B9331B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B9331B" w:rsidRPr="00445DE6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Работа с логическим ударением, ритмом и интонацией.</w:t>
            </w:r>
          </w:p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B9331B" w:rsidRPr="00445DE6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lastRenderedPageBreak/>
              <w:t>Вопросы, на которые в тексте дается завуалированный ответ. Выведение логических заключений.</w:t>
            </w:r>
          </w:p>
          <w:p w:rsidR="00B9331B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«Правительство и общество»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9331B" w:rsidRPr="00445DE6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lastRenderedPageBreak/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2C24A1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24A1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</w:t>
            </w:r>
            <w:r w:rsidRPr="002C24A1">
              <w:rPr>
                <w:rFonts w:ascii="Arial" w:hAnsi="Arial" w:cs="Arial"/>
                <w:sz w:val="20"/>
                <w:szCs w:val="20"/>
                <w:highlight w:val="yellow"/>
              </w:rPr>
              <w:t>6.0</w:t>
            </w:r>
            <w:r w:rsidRPr="002C24A1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6</w:t>
            </w:r>
            <w:r w:rsidRPr="002C24A1">
              <w:rPr>
                <w:rFonts w:ascii="Arial" w:hAnsi="Arial" w:cs="Arial"/>
                <w:sz w:val="20"/>
                <w:szCs w:val="20"/>
                <w:highlight w:val="yellow"/>
              </w:rPr>
              <w:t>.2026</w:t>
            </w:r>
          </w:p>
          <w:p w:rsidR="00B9331B" w:rsidRPr="002C24A1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24A1">
              <w:rPr>
                <w:rFonts w:ascii="Arial" w:hAnsi="Arial" w:cs="Arial"/>
                <w:sz w:val="20"/>
                <w:szCs w:val="20"/>
                <w:highlight w:val="yellow"/>
              </w:rPr>
              <w:t>(суббота)</w:t>
            </w:r>
          </w:p>
          <w:p w:rsidR="00B9331B" w:rsidRPr="002C24A1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24A1">
              <w:rPr>
                <w:rFonts w:ascii="Arial" w:hAnsi="Arial" w:cs="Arial"/>
                <w:sz w:val="20"/>
                <w:szCs w:val="20"/>
                <w:highlight w:val="yellow"/>
              </w:rPr>
              <w:t>ПЕРЕНОС</w:t>
            </w:r>
          </w:p>
          <w:p w:rsidR="00B9331B" w:rsidRPr="002C24A1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B9331B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1B" w:rsidRPr="00445DE6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lastRenderedPageBreak/>
              <w:t>Аудирование</w:t>
            </w:r>
            <w:proofErr w:type="spellEnd"/>
          </w:p>
          <w:p w:rsidR="00B9331B" w:rsidRPr="00445DE6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Умение идентифицировать ключевые слова и дополнительную информацию, работа с ‘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signpost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words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’. </w:t>
            </w:r>
          </w:p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B9331B" w:rsidRPr="00445DE6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Вопросы, на которые дается прямой ответ в тексте. Подразумеваемые детали.</w:t>
            </w:r>
          </w:p>
          <w:p w:rsidR="00B9331B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«Жизнь в XXI веке»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9331B" w:rsidRPr="00445DE6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2C24A1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4A1">
              <w:rPr>
                <w:rFonts w:ascii="Arial" w:hAnsi="Arial" w:cs="Arial"/>
                <w:sz w:val="20"/>
                <w:szCs w:val="20"/>
              </w:rPr>
              <w:t>07.0</w:t>
            </w:r>
            <w:r w:rsidRPr="002C24A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C24A1">
              <w:rPr>
                <w:rFonts w:ascii="Arial" w:hAnsi="Arial" w:cs="Arial"/>
                <w:sz w:val="20"/>
                <w:szCs w:val="20"/>
              </w:rPr>
              <w:t>.2026</w:t>
            </w:r>
          </w:p>
          <w:p w:rsidR="00B9331B" w:rsidRPr="0054482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4A1">
              <w:rPr>
                <w:rFonts w:ascii="Arial" w:hAnsi="Arial" w:cs="Arial"/>
                <w:sz w:val="20"/>
                <w:szCs w:val="20"/>
              </w:rPr>
              <w:t>(воскресение)</w:t>
            </w:r>
          </w:p>
          <w:p w:rsidR="00B9331B" w:rsidRPr="00544826" w:rsidRDefault="00B9331B" w:rsidP="00B9331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9331B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B9331B" w:rsidRPr="00F2157E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Сослагательное наклонение. Условные предложения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5C382F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B9331B" w:rsidRPr="001F71FF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9331B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B9331B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Прилагательное и наречие. Виды и степени сравнения прилагательных и наречий. Местоимения. Виды местоимений, их формы и употребление.</w:t>
            </w:r>
          </w:p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5C382F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B9331B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9331B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B9331B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Практика. Анализ наиболее часто встречающихся ошибок. </w:t>
            </w:r>
          </w:p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B9331B" w:rsidRPr="00445DE6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Вопросы, на которые в тексте дается завуалированный ответ. Фокус на цели и задачах текста. </w:t>
            </w:r>
          </w:p>
          <w:p w:rsidR="00B9331B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«Вокруг мира»</w:t>
            </w:r>
          </w:p>
          <w:p w:rsidR="00B9331B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Post-Test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аудированию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чтению и лексике.</w:t>
            </w:r>
          </w:p>
          <w:p w:rsidR="00B9331B" w:rsidRPr="005E4AAD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3B4BC4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3B4BC4">
              <w:rPr>
                <w:rFonts w:ascii="Arial" w:hAnsi="Arial" w:cs="Arial"/>
                <w:sz w:val="20"/>
                <w:szCs w:val="20"/>
              </w:rPr>
              <w:t>.2026</w:t>
            </w:r>
          </w:p>
          <w:p w:rsidR="00B9331B" w:rsidRPr="00264884" w:rsidRDefault="00B9331B" w:rsidP="00B9331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B4BC4">
              <w:rPr>
                <w:rFonts w:ascii="Arial" w:hAnsi="Arial" w:cs="Arial"/>
                <w:sz w:val="20"/>
                <w:szCs w:val="20"/>
              </w:rPr>
              <w:t>(</w:t>
            </w:r>
            <w:r w:rsidRPr="00E51CE8">
              <w:rPr>
                <w:rFonts w:ascii="Arial" w:hAnsi="Arial" w:cs="Arial"/>
                <w:sz w:val="20"/>
                <w:szCs w:val="20"/>
              </w:rPr>
              <w:t>воскресение</w:t>
            </w:r>
            <w:r w:rsidRPr="003B4B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9331B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1B" w:rsidRPr="00445DE6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B9331B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Артикль. Употребление артикля. Морфология. Состав слова. Синонимия и антонимия. </w:t>
            </w:r>
          </w:p>
          <w:p w:rsidR="00B9331B" w:rsidRDefault="00B9331B" w:rsidP="00B9331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Post-Test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по грамматик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445DE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B9331B" w:rsidRPr="00445DE6" w:rsidRDefault="00B9331B" w:rsidP="00B933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445DE6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1B" w:rsidRPr="005C382F" w:rsidRDefault="00B9331B" w:rsidP="00B93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B9331B" w:rsidRPr="00264884" w:rsidRDefault="00B9331B" w:rsidP="00B9331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B31A70" w:rsidRPr="003A3F3C" w:rsidRDefault="00B31A70" w:rsidP="00B31A70"/>
    <w:p w:rsidR="00B31A70" w:rsidRDefault="00B31A70" w:rsidP="00B31A70"/>
    <w:p w:rsidR="006E7516" w:rsidRDefault="006E7516"/>
    <w:sectPr w:rsidR="006E7516" w:rsidSect="00B31A70">
      <w:pgSz w:w="11906" w:h="16838"/>
      <w:pgMar w:top="454" w:right="567" w:bottom="142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767"/>
    <w:multiLevelType w:val="hybridMultilevel"/>
    <w:tmpl w:val="6B42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70"/>
    <w:rsid w:val="000A475D"/>
    <w:rsid w:val="000C1605"/>
    <w:rsid w:val="001A78B5"/>
    <w:rsid w:val="002C24A1"/>
    <w:rsid w:val="00361EA9"/>
    <w:rsid w:val="003B4BC4"/>
    <w:rsid w:val="004701B8"/>
    <w:rsid w:val="00530800"/>
    <w:rsid w:val="00544826"/>
    <w:rsid w:val="005E4AAD"/>
    <w:rsid w:val="00602B8C"/>
    <w:rsid w:val="006300CA"/>
    <w:rsid w:val="006E7516"/>
    <w:rsid w:val="008677E0"/>
    <w:rsid w:val="00A2088B"/>
    <w:rsid w:val="00B31A70"/>
    <w:rsid w:val="00B4380F"/>
    <w:rsid w:val="00B561FD"/>
    <w:rsid w:val="00B9331B"/>
    <w:rsid w:val="00CB35AD"/>
    <w:rsid w:val="00E41785"/>
    <w:rsid w:val="00E51CE8"/>
    <w:rsid w:val="00E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4C589"/>
  <w14:defaultImageDpi w14:val="300"/>
  <w15:docId w15:val="{AB6C4EB4-84F2-42E4-81D5-D61A49D2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A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october</dc:creator>
  <cp:keywords/>
  <dc:description/>
  <cp:lastModifiedBy>Ekaterina Semenova</cp:lastModifiedBy>
  <cp:revision>27</cp:revision>
  <dcterms:created xsi:type="dcterms:W3CDTF">2023-12-20T14:23:00Z</dcterms:created>
  <dcterms:modified xsi:type="dcterms:W3CDTF">2026-04-24T15:07:00Z</dcterms:modified>
</cp:coreProperties>
</file>